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574C1" w14:textId="77777777" w:rsidR="003B12D5" w:rsidRPr="00C80329" w:rsidRDefault="003B12D5" w:rsidP="0080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0329">
        <w:rPr>
          <w:rFonts w:ascii="Times New Roman" w:hAnsi="Times New Roman"/>
          <w:b/>
          <w:sz w:val="24"/>
          <w:szCs w:val="24"/>
        </w:rPr>
        <w:t>Směrnice</w:t>
      </w:r>
    </w:p>
    <w:p w14:paraId="65CCF6D7" w14:textId="77777777" w:rsidR="003B12D5" w:rsidRPr="00C80329" w:rsidRDefault="003B12D5" w:rsidP="00805A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80329">
        <w:rPr>
          <w:rFonts w:ascii="Times New Roman" w:hAnsi="Times New Roman"/>
          <w:b/>
          <w:sz w:val="24"/>
          <w:szCs w:val="24"/>
        </w:rPr>
        <w:t>okrskový</w:t>
      </w:r>
      <w:r w:rsidR="00EA2858" w:rsidRPr="00C80329">
        <w:rPr>
          <w:rFonts w:ascii="Times New Roman" w:hAnsi="Times New Roman"/>
          <w:b/>
          <w:sz w:val="24"/>
          <w:szCs w:val="24"/>
        </w:rPr>
        <w:t>ch</w:t>
      </w:r>
      <w:r w:rsidRPr="00C80329">
        <w:rPr>
          <w:rFonts w:ascii="Times New Roman" w:hAnsi="Times New Roman"/>
          <w:b/>
          <w:sz w:val="24"/>
          <w:szCs w:val="24"/>
        </w:rPr>
        <w:t xml:space="preserve"> kol soutěže v požárním sportu na </w:t>
      </w:r>
      <w:r w:rsidR="006E1A38" w:rsidRPr="00C80329">
        <w:rPr>
          <w:rFonts w:ascii="Times New Roman" w:hAnsi="Times New Roman"/>
          <w:b/>
          <w:sz w:val="24"/>
          <w:szCs w:val="24"/>
        </w:rPr>
        <w:t>okrese Praha - západ v roce 2019-2020</w:t>
      </w:r>
    </w:p>
    <w:p w14:paraId="03267113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  <w:b/>
        </w:rPr>
      </w:pPr>
    </w:p>
    <w:p w14:paraId="74CC86A5" w14:textId="41AA14E6" w:rsidR="003B12D5" w:rsidRPr="00C80329" w:rsidRDefault="00805A1C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Okresní odborná rada represe</w:t>
      </w:r>
      <w:r w:rsidR="003B12D5" w:rsidRPr="00C80329">
        <w:rPr>
          <w:rFonts w:ascii="Times New Roman" w:hAnsi="Times New Roman"/>
        </w:rPr>
        <w:t xml:space="preserve"> OSH </w:t>
      </w:r>
      <w:proofErr w:type="gramStart"/>
      <w:r w:rsidR="003B12D5" w:rsidRPr="00C80329">
        <w:rPr>
          <w:rFonts w:ascii="Times New Roman" w:hAnsi="Times New Roman"/>
        </w:rPr>
        <w:t>Praha - západ</w:t>
      </w:r>
      <w:proofErr w:type="gramEnd"/>
      <w:r w:rsidR="003B12D5" w:rsidRPr="00C80329">
        <w:rPr>
          <w:rFonts w:ascii="Times New Roman" w:hAnsi="Times New Roman"/>
        </w:rPr>
        <w:t xml:space="preserve"> na svém pravidelném jednání stanovila podmínky pro pořádání okrskových kol PS na okrese Praha- západ. Okrsková kola proběhnou od </w:t>
      </w:r>
      <w:r w:rsidR="003B12D5" w:rsidRPr="00C80329">
        <w:rPr>
          <w:rFonts w:ascii="Times New Roman" w:hAnsi="Times New Roman"/>
          <w:b/>
          <w:color w:val="FF0000"/>
        </w:rPr>
        <w:t>1.</w:t>
      </w:r>
      <w:r w:rsidR="006E1A38" w:rsidRPr="00C80329">
        <w:rPr>
          <w:rFonts w:ascii="Times New Roman" w:hAnsi="Times New Roman"/>
          <w:b/>
          <w:color w:val="FF0000"/>
        </w:rPr>
        <w:t xml:space="preserve"> 9. 2019 do 17. 5. 2020</w:t>
      </w:r>
      <w:r w:rsidR="003B12D5" w:rsidRPr="00C80329">
        <w:rPr>
          <w:rFonts w:ascii="Times New Roman" w:hAnsi="Times New Roman"/>
        </w:rPr>
        <w:t xml:space="preserve"> v termínech dohodnutých v rámci obvodů.</w:t>
      </w:r>
    </w:p>
    <w:p w14:paraId="3B514572" w14:textId="77777777" w:rsidR="003B12D5" w:rsidRPr="00C80329" w:rsidRDefault="003B12D5" w:rsidP="00805A1C">
      <w:pPr>
        <w:spacing w:after="0"/>
        <w:jc w:val="both"/>
        <w:rPr>
          <w:sz w:val="20"/>
          <w:szCs w:val="20"/>
        </w:rPr>
      </w:pPr>
    </w:p>
    <w:p w14:paraId="37E207F9" w14:textId="77777777" w:rsidR="003B12D5" w:rsidRPr="005B229F" w:rsidRDefault="003B12D5" w:rsidP="00805A1C">
      <w:pPr>
        <w:spacing w:after="120"/>
        <w:jc w:val="both"/>
        <w:rPr>
          <w:rFonts w:ascii="Times New Roman" w:hAnsi="Times New Roman"/>
        </w:rPr>
      </w:pPr>
      <w:r w:rsidRPr="005B229F">
        <w:rPr>
          <w:rFonts w:ascii="Times New Roman" w:hAnsi="Times New Roman"/>
          <w:b/>
          <w:u w:val="single"/>
        </w:rPr>
        <w:t>Prováděcí směrnice</w:t>
      </w:r>
    </w:p>
    <w:p w14:paraId="644A57A5" w14:textId="6CEFCEBF" w:rsidR="003B12D5" w:rsidRPr="00C80329" w:rsidRDefault="003B12D5" w:rsidP="00C80329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a) stanoveny kategorie družstev SDH mužů a žen. Do soutěže mohou být zařazeni členové   starší 15 let. Rozhodující je věk v daném roce     </w:t>
      </w:r>
    </w:p>
    <w:p w14:paraId="34382E81" w14:textId="6E1F20F9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b) povinnou disciplínou je požární útok s vlastním požárním čerpadlem, hadicovým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 xml:space="preserve">     materiálem a příslušenstvím, které splňuje parametry dle Pokynu GŘ HZS ČR č. 10/2018 ze dne 16. 2. 2018 (Technická příloha pravidel PS). Dopravní vedení tvoří 2ks hadic B pro obě kategorie.</w:t>
      </w:r>
    </w:p>
    <w:p w14:paraId="41995162" w14:textId="744E7A26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c) délka od středu základny k nástřikové čáře je 70 metrů. Stojany pro umístění terčů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(plechovek) mají výšku 160 cm, vzdálenost terčů od nástřikové čáry je 5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m, vzdálenost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mezi stojany s terči je 5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m.</w:t>
      </w:r>
    </w:p>
    <w:p w14:paraId="31D3E821" w14:textId="1813A86E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d) terče: 2ks prázdných plechovek o objemu 5 litrů, umístěných na stojanech dnem vzhůru</w:t>
      </w:r>
    </w:p>
    <w:p w14:paraId="55142C7D" w14:textId="27C7F3C5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e) </w:t>
      </w:r>
      <w:r w:rsidRPr="00C80329">
        <w:rPr>
          <w:rFonts w:ascii="Times New Roman" w:hAnsi="Times New Roman"/>
          <w:b/>
        </w:rPr>
        <w:t>pořadová příprava</w:t>
      </w:r>
      <w:r w:rsidRPr="00C80329">
        <w:rPr>
          <w:rFonts w:ascii="Times New Roman" w:hAnsi="Times New Roman"/>
        </w:rPr>
        <w:t>: Celé družstvo (obě kategorie) nastoupí v předepsané ústroji na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kontrolu ke stanovišti (vstupní kontrole), kde velitel družstva podá hlášení rozhodčímu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disciplíny. Na pokyn rozhodčího provede minimálně 5 různých obratových povelů tak,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aby v konečném postavení bylo družstvo čelem k rozhodčímu. Toto provede dle cvičebního řádu. Pořadová příprava bude hodnocena, ale nebude se započítávat do postupového času.</w:t>
      </w:r>
    </w:p>
    <w:p w14:paraId="01FB8BC9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</w:p>
    <w:p w14:paraId="2A2E3F5D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  <w:b/>
          <w:u w:val="single"/>
        </w:rPr>
        <w:t>Podmínky účasti</w:t>
      </w:r>
    </w:p>
    <w:p w14:paraId="04B45586" w14:textId="3929B6B5" w:rsidR="003B12D5" w:rsidRPr="00C80329" w:rsidRDefault="003B12D5" w:rsidP="005B229F">
      <w:pPr>
        <w:spacing w:after="0"/>
        <w:jc w:val="both"/>
        <w:rPr>
          <w:rFonts w:ascii="Times New Roman" w:hAnsi="Times New Roman"/>
          <w:b/>
          <w:color w:val="FF0000"/>
        </w:rPr>
      </w:pPr>
      <w:r w:rsidRPr="00C80329">
        <w:rPr>
          <w:rFonts w:ascii="Times New Roman" w:hAnsi="Times New Roman"/>
        </w:rPr>
        <w:t xml:space="preserve">a) soutěž okrskový kol PS se řídí směrnicí vydanou OSH </w:t>
      </w:r>
      <w:proofErr w:type="gramStart"/>
      <w:r w:rsidRPr="00C80329">
        <w:rPr>
          <w:rFonts w:ascii="Times New Roman" w:hAnsi="Times New Roman"/>
        </w:rPr>
        <w:t>Praha - západ</w:t>
      </w:r>
      <w:proofErr w:type="gramEnd"/>
      <w:r w:rsidRPr="00C80329">
        <w:rPr>
          <w:rFonts w:ascii="Times New Roman" w:hAnsi="Times New Roman"/>
        </w:rPr>
        <w:t xml:space="preserve">. Kontrola soupisky na přihlášce bude provedena při prezenci proti členskému průkazu SDH opatřenou fotografií. </w:t>
      </w:r>
      <w:r w:rsidRPr="00C80329">
        <w:rPr>
          <w:rFonts w:ascii="Times New Roman" w:hAnsi="Times New Roman"/>
          <w:b/>
          <w:color w:val="FF0000"/>
        </w:rPr>
        <w:t>Pokud nebude členský průkazu opatřen fotografií</w:t>
      </w:r>
      <w:r w:rsidR="00E4433F" w:rsidRPr="00C80329">
        <w:rPr>
          <w:rFonts w:ascii="Times New Roman" w:hAnsi="Times New Roman"/>
          <w:b/>
          <w:color w:val="FF0000"/>
        </w:rPr>
        <w:t>,</w:t>
      </w:r>
      <w:r w:rsidR="00761B80" w:rsidRPr="00C80329">
        <w:rPr>
          <w:rFonts w:ascii="Times New Roman" w:hAnsi="Times New Roman"/>
          <w:b/>
          <w:color w:val="FF0000"/>
        </w:rPr>
        <w:t xml:space="preserve"> </w:t>
      </w:r>
      <w:proofErr w:type="gramStart"/>
      <w:r w:rsidR="00761B80" w:rsidRPr="00C80329">
        <w:rPr>
          <w:rFonts w:ascii="Times New Roman" w:hAnsi="Times New Roman"/>
          <w:b/>
          <w:color w:val="FF0000"/>
        </w:rPr>
        <w:t>je  potřeba</w:t>
      </w:r>
      <w:proofErr w:type="gramEnd"/>
      <w:r w:rsidR="00761B80" w:rsidRPr="00C80329">
        <w:rPr>
          <w:rFonts w:ascii="Times New Roman" w:hAnsi="Times New Roman"/>
          <w:b/>
          <w:color w:val="FF0000"/>
        </w:rPr>
        <w:t xml:space="preserve"> </w:t>
      </w:r>
      <w:r w:rsidRPr="00C80329">
        <w:rPr>
          <w:rFonts w:ascii="Times New Roman" w:hAnsi="Times New Roman"/>
          <w:b/>
          <w:color w:val="FF0000"/>
        </w:rPr>
        <w:t xml:space="preserve">doložit občanský průkaz závodníka  </w:t>
      </w:r>
    </w:p>
    <w:p w14:paraId="10CFCE8E" w14:textId="3912F2C1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b) všichni soutěžící, družstva musí být členy SH ČMS a členy SDH na okrese </w:t>
      </w:r>
      <w:proofErr w:type="gramStart"/>
      <w:r w:rsidRPr="00C80329">
        <w:rPr>
          <w:rFonts w:ascii="Times New Roman" w:hAnsi="Times New Roman"/>
        </w:rPr>
        <w:t>Praha</w:t>
      </w:r>
      <w:r w:rsidR="00805A1C" w:rsidRPr="00C80329">
        <w:rPr>
          <w:rFonts w:ascii="Times New Roman" w:hAnsi="Times New Roman"/>
        </w:rPr>
        <w:t xml:space="preserve"> -</w:t>
      </w:r>
      <w:r w:rsidRPr="00C80329">
        <w:rPr>
          <w:rFonts w:ascii="Times New Roman" w:hAnsi="Times New Roman"/>
        </w:rPr>
        <w:t>západ</w:t>
      </w:r>
      <w:proofErr w:type="gramEnd"/>
      <w:r w:rsidRPr="00C80329">
        <w:rPr>
          <w:rFonts w:ascii="Times New Roman" w:hAnsi="Times New Roman"/>
        </w:rPr>
        <w:t>, nebo mají platný přestup z jiného SDH.</w:t>
      </w:r>
    </w:p>
    <w:p w14:paraId="522761A3" w14:textId="5B70640B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c) k provedení disciplíny požární útok nastupují družstva v počtu 7 členů (min. povolený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počet je 5 členů)</w:t>
      </w:r>
    </w:p>
    <w:p w14:paraId="5F8600D5" w14:textId="46BCD273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d) vedoucí družstev jsou povinni předložit příslušnému rozhodčímu řádně vyplněné přihlášk</w:t>
      </w:r>
      <w:r w:rsidR="00805A1C" w:rsidRPr="00C80329">
        <w:rPr>
          <w:rFonts w:ascii="Times New Roman" w:hAnsi="Times New Roman"/>
        </w:rPr>
        <w:t xml:space="preserve">y </w:t>
      </w:r>
      <w:r w:rsidRPr="00C80329">
        <w:rPr>
          <w:rFonts w:ascii="Times New Roman" w:hAnsi="Times New Roman"/>
        </w:rPr>
        <w:t>s podpisy závodníků a vedoucím družstva a oficielním razítkem SDH. Kontrola bude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provedena před tím, než družstvo nastoupí na disciplínu. Vedoucí nesou plnou odpovědnost</w:t>
      </w:r>
      <w:r w:rsidR="005B229F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za pravdivost údajů na přihlášce. Přihlášky jsou jednoho vzoru.</w:t>
      </w:r>
    </w:p>
    <w:p w14:paraId="32DAD614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05389EC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  <w:b/>
          <w:u w:val="single"/>
        </w:rPr>
        <w:t xml:space="preserve">Protesty a odvolání </w:t>
      </w:r>
    </w:p>
    <w:p w14:paraId="51C15351" w14:textId="5D2429AA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a) podmínky podání protestu a odvolání se řídí pokynem GŘ HZS ČR č. 10/2018 ze dne 16.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 xml:space="preserve">února 2018 pravidlem 14 </w:t>
      </w:r>
    </w:p>
    <w:p w14:paraId="00AD57AC" w14:textId="1771E490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c) protest nelze podat proti technické závadě na čerpadle, armaturám nebo hadicovému     materiálu (družstva soutěží vždy se svým materiálem)</w:t>
      </w:r>
    </w:p>
    <w:p w14:paraId="18D1FA67" w14:textId="2636AE13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d) při podání protestu bude vybírána kauce ve výši 300 Kč, která při uznaném protestu bude     vrácena  </w:t>
      </w:r>
    </w:p>
    <w:p w14:paraId="527D13AE" w14:textId="77777777" w:rsidR="00C80329" w:rsidRPr="00C80329" w:rsidRDefault="00C80329" w:rsidP="00805A1C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4A8001AB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  <w:b/>
          <w:u w:val="single"/>
        </w:rPr>
      </w:pPr>
      <w:r w:rsidRPr="00C80329">
        <w:rPr>
          <w:rFonts w:ascii="Times New Roman" w:hAnsi="Times New Roman"/>
          <w:b/>
          <w:u w:val="single"/>
        </w:rPr>
        <w:t>Nářadí na požární útok</w:t>
      </w:r>
    </w:p>
    <w:p w14:paraId="6DD96C11" w14:textId="390B7E7A" w:rsidR="003B12D5" w:rsidRPr="00C80329" w:rsidRDefault="003B12D5" w:rsidP="00805A1C">
      <w:pPr>
        <w:spacing w:after="0" w:line="100" w:lineRule="atLeast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se řídí Pravidly požárního sportu č. 10/2018 ze dne 16. 2.</w:t>
      </w:r>
      <w:r w:rsidR="006E1A38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2018 - Technickou přílohou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 xml:space="preserve">pravidel požárního sportu (pravidlo </w:t>
      </w:r>
      <w:r w:rsidRPr="00C80329">
        <w:rPr>
          <w:rFonts w:ascii="Times New Roman" w:hAnsi="Times New Roman"/>
          <w:bCs/>
        </w:rPr>
        <w:t>06 Požární útok</w:t>
      </w:r>
      <w:r w:rsidRPr="00C80329">
        <w:rPr>
          <w:rFonts w:ascii="Times New Roman" w:hAnsi="Times New Roman"/>
        </w:rPr>
        <w:t>)</w:t>
      </w:r>
    </w:p>
    <w:p w14:paraId="08FFDB5A" w14:textId="77777777" w:rsidR="00805A1C" w:rsidRPr="00C80329" w:rsidRDefault="00805A1C" w:rsidP="00805A1C">
      <w:pPr>
        <w:spacing w:after="0" w:line="100" w:lineRule="atLeast"/>
        <w:jc w:val="both"/>
        <w:rPr>
          <w:rFonts w:ascii="Times New Roman" w:hAnsi="Times New Roman"/>
        </w:rPr>
      </w:pPr>
    </w:p>
    <w:p w14:paraId="4913C694" w14:textId="77777777" w:rsidR="003B12D5" w:rsidRPr="00C80329" w:rsidRDefault="003B12D5" w:rsidP="00805A1C">
      <w:pPr>
        <w:spacing w:after="120"/>
        <w:jc w:val="both"/>
        <w:rPr>
          <w:sz w:val="20"/>
          <w:szCs w:val="20"/>
        </w:rPr>
      </w:pPr>
      <w:r w:rsidRPr="00C80329">
        <w:rPr>
          <w:rFonts w:ascii="Times New Roman" w:hAnsi="Times New Roman"/>
          <w:b/>
          <w:u w:val="single"/>
        </w:rPr>
        <w:lastRenderedPageBreak/>
        <w:t>Provedení disciplíny požární útok</w:t>
      </w:r>
    </w:p>
    <w:p w14:paraId="16B60617" w14:textId="79534DF6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Motorovou stříkačku a další nářadí potřebné k provedení útoku si družstvo plnící disciplínu připraví k základně. Od povelu </w:t>
      </w:r>
      <w:proofErr w:type="gramStart"/>
      <w:r w:rsidRPr="00C80329">
        <w:rPr>
          <w:rFonts w:ascii="Times New Roman" w:hAnsi="Times New Roman"/>
        </w:rPr>
        <w:t xml:space="preserve">rozhodčího </w:t>
      </w:r>
      <w:r w:rsidRPr="00C80329">
        <w:rPr>
          <w:rFonts w:cs="Calibri"/>
          <w:b/>
        </w:rPr>
        <w:t>,,</w:t>
      </w:r>
      <w:r w:rsidRPr="00C80329">
        <w:rPr>
          <w:rFonts w:ascii="Times New Roman" w:hAnsi="Times New Roman"/>
          <w:b/>
        </w:rPr>
        <w:t>Na</w:t>
      </w:r>
      <w:proofErr w:type="gramEnd"/>
      <w:r w:rsidRPr="00C80329">
        <w:rPr>
          <w:rFonts w:ascii="Times New Roman" w:hAnsi="Times New Roman"/>
          <w:b/>
        </w:rPr>
        <w:t xml:space="preserve"> základnu!</w:t>
      </w:r>
      <w:r w:rsidRPr="00C80329">
        <w:rPr>
          <w:rFonts w:cs="Calibri"/>
          <w:b/>
        </w:rPr>
        <w:t>"</w:t>
      </w:r>
      <w:r w:rsidRPr="00C80329">
        <w:rPr>
          <w:rFonts w:ascii="Times New Roman" w:hAnsi="Times New Roman"/>
        </w:rPr>
        <w:t xml:space="preserve"> se měří doba stanovená na přípravu pokusu. V této době družstvo umístí na základnu motorovou stříkačku a další nářadí. Mezi ozuby spojek i mezi šroubením (košem a savicí) musí být mezera min. 0,5 cm. Žádné nářadí s výjimkou savic nesmí přesahovat základnu a žádné nářadí se nesmí dotýkat země. </w:t>
      </w:r>
      <w:r w:rsidRPr="00C80329">
        <w:rPr>
          <w:rFonts w:ascii="Times New Roman" w:hAnsi="Times New Roman"/>
          <w:b/>
        </w:rPr>
        <w:t>Motorová stříkačka se nesmí v době přípravy</w:t>
      </w:r>
      <w:r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  <w:b/>
        </w:rPr>
        <w:t>startovat na základně</w:t>
      </w:r>
      <w:r w:rsidRPr="00C80329">
        <w:rPr>
          <w:rFonts w:ascii="Times New Roman" w:hAnsi="Times New Roman"/>
        </w:rPr>
        <w:t xml:space="preserve">. </w:t>
      </w:r>
      <w:r w:rsidRPr="00C80329">
        <w:rPr>
          <w:rFonts w:ascii="Times New Roman" w:hAnsi="Times New Roman"/>
          <w:b/>
        </w:rPr>
        <w:t xml:space="preserve">Start pokusu s motorovou stříkačkou v chodu </w:t>
      </w:r>
      <w:r w:rsidRPr="00C80329">
        <w:rPr>
          <w:rFonts w:ascii="Times New Roman" w:hAnsi="Times New Roman"/>
        </w:rPr>
        <w:t>-</w:t>
      </w:r>
      <w:r w:rsidRPr="00C80329">
        <w:rPr>
          <w:rFonts w:ascii="Times New Roman" w:hAnsi="Times New Roman"/>
          <w:b/>
        </w:rPr>
        <w:t xml:space="preserve"> čerpadlo bude nastartováno na základně po skončení přípravy na pokyn rozhodčího</w:t>
      </w:r>
      <w:r w:rsidRPr="00C80329">
        <w:rPr>
          <w:rFonts w:ascii="Times New Roman" w:hAnsi="Times New Roman"/>
        </w:rPr>
        <w:t>. Po startu vyběhne družstvo od startovní čáry (všichni vždy od jedné), vytvoří přívodní vedení, dopravní a útočné vedení, provede sražení obou terčů. Voda v nádrži je průběžně doplňována. Požární útok se považuje za skončený sražením obou tečů.</w:t>
      </w:r>
    </w:p>
    <w:p w14:paraId="0BE2C0D8" w14:textId="77777777" w:rsidR="00805A1C" w:rsidRPr="00C80329" w:rsidRDefault="00805A1C" w:rsidP="00805A1C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60147087" w14:textId="77777777" w:rsidR="003B12D5" w:rsidRPr="00C80329" w:rsidRDefault="003B12D5" w:rsidP="00805A1C">
      <w:pPr>
        <w:pStyle w:val="Zkladntext"/>
        <w:tabs>
          <w:tab w:val="left" w:pos="426"/>
        </w:tabs>
        <w:spacing w:after="120"/>
        <w:jc w:val="both"/>
        <w:rPr>
          <w:b/>
          <w:color w:val="auto"/>
          <w:sz w:val="22"/>
          <w:szCs w:val="18"/>
          <w:u w:val="single"/>
        </w:rPr>
      </w:pPr>
      <w:r w:rsidRPr="00C80329">
        <w:rPr>
          <w:b/>
          <w:color w:val="auto"/>
          <w:sz w:val="22"/>
          <w:szCs w:val="18"/>
          <w:u w:val="single"/>
        </w:rPr>
        <w:t>Požární útok</w:t>
      </w:r>
    </w:p>
    <w:p w14:paraId="0B2DD286" w14:textId="77777777" w:rsidR="003B12D5" w:rsidRPr="00C80329" w:rsidRDefault="003B12D5" w:rsidP="00805A1C">
      <w:pPr>
        <w:pStyle w:val="Zkladntext"/>
        <w:tabs>
          <w:tab w:val="left" w:pos="426"/>
        </w:tabs>
        <w:jc w:val="both"/>
        <w:rPr>
          <w:b/>
          <w:color w:val="auto"/>
          <w:sz w:val="22"/>
          <w:szCs w:val="22"/>
        </w:rPr>
      </w:pPr>
      <w:r w:rsidRPr="00C80329">
        <w:rPr>
          <w:color w:val="auto"/>
          <w:sz w:val="22"/>
          <w:szCs w:val="18"/>
        </w:rPr>
        <w:t>příprava motorové stříkačky a dalšího nářadí na základnu</w:t>
      </w:r>
      <w:r w:rsidRPr="00C80329">
        <w:rPr>
          <w:color w:val="auto"/>
          <w:sz w:val="22"/>
          <w:szCs w:val="18"/>
        </w:rPr>
        <w:tab/>
        <w:t xml:space="preserve"> </w:t>
      </w:r>
      <w:r w:rsidRPr="00C80329">
        <w:rPr>
          <w:b/>
          <w:color w:val="auto"/>
          <w:sz w:val="22"/>
          <w:szCs w:val="18"/>
        </w:rPr>
        <w:t>do 5 minut</w:t>
      </w:r>
      <w:r w:rsidRPr="00C80329">
        <w:rPr>
          <w:bCs/>
          <w:color w:val="auto"/>
          <w:sz w:val="22"/>
          <w:szCs w:val="18"/>
        </w:rPr>
        <w:t>.</w:t>
      </w:r>
    </w:p>
    <w:p w14:paraId="77F20C3C" w14:textId="77777777" w:rsidR="003B12D5" w:rsidRPr="00C80329" w:rsidRDefault="003B12D5" w:rsidP="00805A1C">
      <w:pPr>
        <w:pStyle w:val="Zkladntext"/>
        <w:tabs>
          <w:tab w:val="left" w:pos="426"/>
        </w:tabs>
        <w:spacing w:after="240"/>
        <w:jc w:val="both"/>
        <w:rPr>
          <w:color w:val="auto"/>
          <w:sz w:val="22"/>
          <w:szCs w:val="18"/>
        </w:rPr>
      </w:pPr>
      <w:r w:rsidRPr="00C80329">
        <w:rPr>
          <w:b/>
          <w:color w:val="auto"/>
          <w:sz w:val="22"/>
          <w:szCs w:val="22"/>
        </w:rPr>
        <w:t>provedení</w:t>
      </w:r>
      <w:r w:rsidRPr="00C80329">
        <w:rPr>
          <w:b/>
          <w:color w:val="auto"/>
          <w:sz w:val="22"/>
          <w:szCs w:val="22"/>
        </w:rPr>
        <w:tab/>
      </w:r>
      <w:r w:rsidRPr="00C80329">
        <w:rPr>
          <w:b/>
          <w:color w:val="auto"/>
          <w:sz w:val="22"/>
          <w:szCs w:val="22"/>
        </w:rPr>
        <w:tab/>
      </w:r>
      <w:r w:rsidRPr="00C80329">
        <w:rPr>
          <w:b/>
          <w:color w:val="auto"/>
          <w:sz w:val="22"/>
          <w:szCs w:val="22"/>
        </w:rPr>
        <w:tab/>
      </w:r>
      <w:r w:rsidRPr="00C80329">
        <w:rPr>
          <w:b/>
          <w:color w:val="auto"/>
          <w:sz w:val="22"/>
          <w:szCs w:val="22"/>
        </w:rPr>
        <w:tab/>
      </w:r>
      <w:r w:rsidRPr="00C80329">
        <w:rPr>
          <w:b/>
          <w:color w:val="auto"/>
          <w:sz w:val="22"/>
          <w:szCs w:val="22"/>
        </w:rPr>
        <w:tab/>
      </w:r>
      <w:r w:rsidRPr="00C80329">
        <w:rPr>
          <w:b/>
          <w:color w:val="auto"/>
          <w:sz w:val="22"/>
          <w:szCs w:val="22"/>
        </w:rPr>
        <w:tab/>
        <w:t xml:space="preserve">             do 2 minut</w:t>
      </w:r>
      <w:r w:rsidRPr="00C80329">
        <w:rPr>
          <w:b/>
          <w:bCs/>
          <w:color w:val="auto"/>
          <w:sz w:val="22"/>
          <w:szCs w:val="22"/>
        </w:rPr>
        <w:t>.</w:t>
      </w:r>
    </w:p>
    <w:p w14:paraId="1BCC446C" w14:textId="77777777" w:rsidR="003B12D5" w:rsidRPr="00C80329" w:rsidRDefault="003B12D5" w:rsidP="00805A1C">
      <w:pPr>
        <w:spacing w:after="120" w:line="100" w:lineRule="atLeast"/>
        <w:jc w:val="both"/>
        <w:rPr>
          <w:rFonts w:ascii="Times New Roman" w:hAnsi="Times New Roman"/>
          <w:sz w:val="20"/>
          <w:szCs w:val="20"/>
        </w:rPr>
      </w:pPr>
      <w:r w:rsidRPr="00C80329">
        <w:rPr>
          <w:rFonts w:ascii="Times New Roman" w:hAnsi="Times New Roman"/>
          <w:b/>
          <w:u w:val="single"/>
        </w:rPr>
        <w:t>Neplatnost pokusu nastává, když družstvo</w:t>
      </w:r>
    </w:p>
    <w:p w14:paraId="0669A8FF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a) nesplní dobu stanovenou na přípravu pokusu </w:t>
      </w:r>
    </w:p>
    <w:p w14:paraId="1E84F63C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b) použije materiál nepatřící do nářadí dané disciplíny,</w:t>
      </w:r>
    </w:p>
    <w:p w14:paraId="6DE72D17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c) použije motorovou stříkačku nebo nářadí neodpovídající těmto pravidlům,</w:t>
      </w:r>
    </w:p>
    <w:p w14:paraId="58B9CEA1" w14:textId="77777777" w:rsidR="003B12D5" w:rsidRPr="00C80329" w:rsidRDefault="003B12D5" w:rsidP="00805A1C">
      <w:pPr>
        <w:tabs>
          <w:tab w:val="left" w:pos="851"/>
        </w:tabs>
        <w:spacing w:after="120" w:line="100" w:lineRule="atLeast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d) použije k zajištění nářadí proti pohybu podpěr nepatřících do nářadí dané disciplíny,</w:t>
      </w:r>
    </w:p>
    <w:p w14:paraId="6B38D951" w14:textId="5A8EB4AE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e) nenašroubuje sací koš na savici před ponořením do nádrže (pokud koš spadne do nádrže, lze ho znovu našroubovat mimo nádrž a dokončit pokus), </w:t>
      </w:r>
    </w:p>
    <w:p w14:paraId="7EF5E8AA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f) rozpojí přívodní vedení před pokynem rozhodčího,</w:t>
      </w:r>
    </w:p>
    <w:p w14:paraId="3AEBC5DB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g) při stříkání se další člen družstva dotýkal proudnice nebo půlspojky,</w:t>
      </w:r>
    </w:p>
    <w:p w14:paraId="11FCD736" w14:textId="025E39BB" w:rsidR="003B12D5" w:rsidRPr="00C80329" w:rsidRDefault="003B12D5" w:rsidP="00805A1C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h) nesplní všechny předepsané úkony nebo neukončí pokus v předepsané osobní výstroji, nebo pro nesportovní chování, </w:t>
      </w:r>
    </w:p>
    <w:p w14:paraId="73D97B12" w14:textId="77777777" w:rsidR="00805A1C" w:rsidRPr="00C80329" w:rsidRDefault="00805A1C" w:rsidP="00805A1C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</w:p>
    <w:p w14:paraId="2BD8E9D8" w14:textId="77777777" w:rsidR="003B12D5" w:rsidRPr="00C80329" w:rsidRDefault="003B12D5" w:rsidP="00805A1C">
      <w:pPr>
        <w:tabs>
          <w:tab w:val="left" w:pos="851"/>
        </w:tabs>
        <w:spacing w:after="0"/>
        <w:jc w:val="both"/>
        <w:rPr>
          <w:rFonts w:ascii="Times New Roman" w:hAnsi="Times New Roman"/>
          <w:b/>
        </w:rPr>
      </w:pPr>
      <w:r w:rsidRPr="00C80329">
        <w:rPr>
          <w:rFonts w:ascii="Times New Roman" w:hAnsi="Times New Roman"/>
          <w:b/>
        </w:rPr>
        <w:t>a dále pokud</w:t>
      </w:r>
    </w:p>
    <w:p w14:paraId="161C148D" w14:textId="7ED2CBAE" w:rsidR="003B12D5" w:rsidRPr="00C80329" w:rsidRDefault="003B12D5" w:rsidP="00805A1C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i) druhá osoba vstoupila do dráhy a manipulovala s nářadím po povelu rozhodčího disciplíny k přípravě a zahájení pokusu,</w:t>
      </w:r>
    </w:p>
    <w:p w14:paraId="4E4D20A4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  <w:spacing w:val="-2"/>
        </w:rPr>
      </w:pPr>
      <w:r w:rsidRPr="00C80329">
        <w:rPr>
          <w:rFonts w:ascii="Times New Roman" w:hAnsi="Times New Roman"/>
        </w:rPr>
        <w:t>j) nářadí přesahovalo (s výjimkou savic) základnu,</w:t>
      </w:r>
    </w:p>
    <w:p w14:paraId="58ABFB1A" w14:textId="6BC9321D" w:rsidR="00805A1C" w:rsidRPr="00C80329" w:rsidRDefault="003B12D5" w:rsidP="005B229F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  <w:spacing w:val="-2"/>
        </w:rPr>
        <w:t>k) savice se dotýkaly dráhy /mimo výjimku pro základní kolo, viz pravidlo 06</w:t>
      </w:r>
      <w:r w:rsidRPr="00C80329">
        <w:rPr>
          <w:rFonts w:ascii="Times New Roman" w:hAnsi="Times New Roman"/>
        </w:rPr>
        <w:t xml:space="preserve"> písm. d) technické     přílohy/, </w:t>
      </w:r>
    </w:p>
    <w:p w14:paraId="361CC4AA" w14:textId="7EE2AA4B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l) po vytažení z vody (po ukončení pokusu) nebylo celé přívodní vedení sešroubováno, </w:t>
      </w:r>
    </w:p>
    <w:p w14:paraId="08B18AD3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m) druhý proud pomohl při stříkání do terče, </w:t>
      </w:r>
    </w:p>
    <w:p w14:paraId="1E2764B2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n) kterýkoli soutěžící překročil čáru stříkání nebo se jí dotýkal, </w:t>
      </w:r>
    </w:p>
    <w:p w14:paraId="684EC24D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o) družstvo použilo přídavného prostředku k urychlení spojení signalizace terčů, </w:t>
      </w:r>
    </w:p>
    <w:p w14:paraId="3080E24F" w14:textId="77777777" w:rsidR="003B12D5" w:rsidRPr="00C80329" w:rsidRDefault="003B12D5" w:rsidP="00805A1C">
      <w:pPr>
        <w:tabs>
          <w:tab w:val="left" w:pos="851"/>
        </w:tabs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p) požární útok nebyl ukončen do 2 minut po startu pokusu,</w:t>
      </w:r>
    </w:p>
    <w:p w14:paraId="757616A0" w14:textId="36CF9544" w:rsidR="003B12D5" w:rsidRPr="00C80329" w:rsidRDefault="003B12D5" w:rsidP="00805A1C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q) bylo manipulováno s nářadím či vstupováno do dráhy před ukončením pokusu rozhodčím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disciplíny.</w:t>
      </w:r>
    </w:p>
    <w:p w14:paraId="549E246C" w14:textId="77777777" w:rsidR="00805A1C" w:rsidRPr="00C80329" w:rsidRDefault="00805A1C" w:rsidP="00805A1C">
      <w:pPr>
        <w:tabs>
          <w:tab w:val="left" w:pos="851"/>
        </w:tabs>
        <w:spacing w:after="0"/>
        <w:jc w:val="both"/>
        <w:rPr>
          <w:rFonts w:ascii="Times New Roman" w:hAnsi="Times New Roman"/>
        </w:rPr>
      </w:pPr>
    </w:p>
    <w:p w14:paraId="4E4EDCD4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  <w:b/>
          <w:u w:val="single"/>
        </w:rPr>
      </w:pPr>
      <w:r w:rsidRPr="00C80329">
        <w:rPr>
          <w:rFonts w:ascii="Times New Roman" w:hAnsi="Times New Roman"/>
          <w:b/>
        </w:rPr>
        <w:t xml:space="preserve">Kontrola nářadí: </w:t>
      </w:r>
      <w:r w:rsidRPr="00C80329">
        <w:rPr>
          <w:rFonts w:ascii="Times New Roman" w:hAnsi="Times New Roman"/>
        </w:rPr>
        <w:t xml:space="preserve">bude prováděna namátkově před i po provedení pokusu </w:t>
      </w:r>
    </w:p>
    <w:p w14:paraId="427A8FA6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72E5BCF3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  <w:b/>
          <w:u w:val="single"/>
        </w:rPr>
      </w:pPr>
      <w:r w:rsidRPr="00C80329">
        <w:rPr>
          <w:rFonts w:ascii="Times New Roman" w:hAnsi="Times New Roman"/>
          <w:b/>
          <w:u w:val="single"/>
        </w:rPr>
        <w:t>Výstroj</w:t>
      </w:r>
    </w:p>
    <w:p w14:paraId="68A216ED" w14:textId="222ADC20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a) </w:t>
      </w:r>
      <w:proofErr w:type="gramStart"/>
      <w:r w:rsidRPr="00C80329">
        <w:rPr>
          <w:rFonts w:ascii="Times New Roman" w:hAnsi="Times New Roman"/>
          <w:b/>
        </w:rPr>
        <w:t>Muži</w:t>
      </w:r>
      <w:r w:rsidRPr="00C80329">
        <w:rPr>
          <w:rFonts w:ascii="Times New Roman" w:hAnsi="Times New Roman"/>
        </w:rPr>
        <w:t xml:space="preserve"> - pracovní</w:t>
      </w:r>
      <w:proofErr w:type="gramEnd"/>
      <w:r w:rsidRPr="00C80329">
        <w:rPr>
          <w:rFonts w:ascii="Times New Roman" w:hAnsi="Times New Roman"/>
        </w:rPr>
        <w:t xml:space="preserve"> stejnokroj (PS II), přilba, požární opasek (45 mm široký), pracovní (kožená) nebo zásahová obuv přesahující kotníky</w:t>
      </w:r>
    </w:p>
    <w:p w14:paraId="19264B9D" w14:textId="1F70F426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b) </w:t>
      </w:r>
      <w:proofErr w:type="gramStart"/>
      <w:r w:rsidRPr="00C80329">
        <w:rPr>
          <w:rFonts w:ascii="Times New Roman" w:hAnsi="Times New Roman"/>
          <w:b/>
        </w:rPr>
        <w:t>Ženy</w:t>
      </w:r>
      <w:r w:rsidRPr="00C80329">
        <w:rPr>
          <w:rFonts w:ascii="Times New Roman" w:hAnsi="Times New Roman"/>
        </w:rPr>
        <w:t xml:space="preserve"> - </w:t>
      </w:r>
      <w:r w:rsidR="00E4433F" w:rsidRPr="00C80329">
        <w:rPr>
          <w:rFonts w:ascii="Times New Roman" w:hAnsi="Times New Roman"/>
        </w:rPr>
        <w:t>pracovní</w:t>
      </w:r>
      <w:proofErr w:type="gramEnd"/>
      <w:r w:rsidR="00E4433F" w:rsidRPr="00C80329">
        <w:rPr>
          <w:rFonts w:ascii="Times New Roman" w:hAnsi="Times New Roman"/>
        </w:rPr>
        <w:t xml:space="preserve"> stejnokroj nebo sportovní </w:t>
      </w:r>
      <w:r w:rsidRPr="00C80329">
        <w:rPr>
          <w:rFonts w:ascii="Times New Roman" w:hAnsi="Times New Roman"/>
        </w:rPr>
        <w:t>oděv (pro družstvo vždy stejné barvy), požární</w:t>
      </w:r>
      <w:r w:rsidR="00805A1C" w:rsidRP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 xml:space="preserve">opasek (45 mm široký), u sportovního oděvu musí kalhoty překrývat stehna i lýtka, u triček    lze použít krátký rukáv, obuv sportovní (mimo kopaček a obuvi opatřené hřeby) </w:t>
      </w:r>
    </w:p>
    <w:p w14:paraId="6D2F8905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</w:p>
    <w:p w14:paraId="53A86D7E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  <w:b/>
          <w:u w:val="single"/>
        </w:rPr>
        <w:t>Časomíra</w:t>
      </w:r>
    </w:p>
    <w:p w14:paraId="77E5A5EC" w14:textId="0173C4E1" w:rsidR="00C80329" w:rsidRPr="009F6CC8" w:rsidRDefault="00C80329" w:rsidP="00805A1C">
      <w:pPr>
        <w:spacing w:after="240"/>
        <w:jc w:val="both"/>
        <w:rPr>
          <w:rFonts w:ascii="Times New Roman" w:hAnsi="Times New Roman"/>
        </w:rPr>
      </w:pPr>
      <w:r w:rsidRPr="009F6CC8">
        <w:rPr>
          <w:rFonts w:ascii="Times New Roman" w:hAnsi="Times New Roman"/>
        </w:rPr>
        <w:t>Měření a určování času se řídí ustanovením Pravidla 11 – Pravidel požárního sportu. Čas je možno měřit</w:t>
      </w:r>
    </w:p>
    <w:p w14:paraId="7F7D4B2B" w14:textId="7615BBF2" w:rsidR="003B12D5" w:rsidRPr="009F6CC8" w:rsidRDefault="00C80329" w:rsidP="00805A1C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/>
          <w:u w:val="single"/>
        </w:rPr>
      </w:pPr>
      <w:r w:rsidRPr="009F6CC8">
        <w:rPr>
          <w:rFonts w:ascii="Times New Roman" w:hAnsi="Times New Roman"/>
        </w:rPr>
        <w:t xml:space="preserve">Pomocí </w:t>
      </w:r>
      <w:proofErr w:type="gramStart"/>
      <w:r w:rsidRPr="009F6CC8">
        <w:rPr>
          <w:rFonts w:ascii="Times New Roman" w:hAnsi="Times New Roman"/>
        </w:rPr>
        <w:t>stopek - m</w:t>
      </w:r>
      <w:r w:rsidR="003B12D5" w:rsidRPr="009F6CC8">
        <w:rPr>
          <w:rFonts w:ascii="Times New Roman" w:hAnsi="Times New Roman"/>
        </w:rPr>
        <w:t>ěří</w:t>
      </w:r>
      <w:proofErr w:type="gramEnd"/>
      <w:r w:rsidR="003B12D5" w:rsidRPr="009F6CC8">
        <w:rPr>
          <w:rFonts w:ascii="Times New Roman" w:hAnsi="Times New Roman"/>
        </w:rPr>
        <w:t xml:space="preserve"> se na tři časy stopek. Prostřední naměřená hodnota je úřední čas. V případě shody dvou časů stopek je úřední hodnotou tento shodný čas.</w:t>
      </w:r>
    </w:p>
    <w:p w14:paraId="3AD82DA6" w14:textId="0789AD3D" w:rsidR="00C80329" w:rsidRPr="009F6CC8" w:rsidRDefault="00C80329" w:rsidP="00805A1C">
      <w:pPr>
        <w:pStyle w:val="Odstavecseseznamem"/>
        <w:numPr>
          <w:ilvl w:val="0"/>
          <w:numId w:val="1"/>
        </w:numPr>
        <w:spacing w:after="240"/>
        <w:jc w:val="both"/>
        <w:rPr>
          <w:rFonts w:ascii="Times New Roman" w:hAnsi="Times New Roman"/>
          <w:u w:val="single"/>
        </w:rPr>
      </w:pPr>
      <w:r w:rsidRPr="009F6CC8">
        <w:rPr>
          <w:rFonts w:ascii="Times New Roman" w:hAnsi="Times New Roman"/>
        </w:rPr>
        <w:t>Elektrickou časomírou – podmínky použití stanovuje Pravidlo 11 – Pravidel požárního sportu</w:t>
      </w:r>
    </w:p>
    <w:p w14:paraId="04B9AD02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  <w:b/>
          <w:u w:val="single"/>
        </w:rPr>
        <w:t>Vyloučení za soutěže</w:t>
      </w:r>
      <w:bookmarkStart w:id="0" w:name="_GoBack"/>
      <w:bookmarkEnd w:id="0"/>
    </w:p>
    <w:p w14:paraId="622EC6EB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a) uvedení nepravdivých údajů v přihlášce do soutěže</w:t>
      </w:r>
    </w:p>
    <w:p w14:paraId="3792111E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b) nepřístojné chování vůči rozhodčím, pořadatelům a dalším odpovědným funkcionářům</w:t>
      </w:r>
    </w:p>
    <w:p w14:paraId="79A78D60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c) za porušení pravidel požárního sportu</w:t>
      </w:r>
    </w:p>
    <w:p w14:paraId="2BE7A824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  <w:b/>
        </w:rPr>
      </w:pPr>
      <w:r w:rsidRPr="00C80329">
        <w:rPr>
          <w:rFonts w:ascii="Times New Roman" w:hAnsi="Times New Roman"/>
        </w:rPr>
        <w:t xml:space="preserve">d) </w:t>
      </w:r>
      <w:r w:rsidRPr="00C80329">
        <w:rPr>
          <w:rFonts w:ascii="Times New Roman" w:hAnsi="Times New Roman"/>
          <w:b/>
        </w:rPr>
        <w:t>neprovede - li soutěžní družstvo pořadovou přípravu</w:t>
      </w:r>
    </w:p>
    <w:p w14:paraId="712A481D" w14:textId="423E0D6F" w:rsidR="003B12D5" w:rsidRDefault="003B12D5" w:rsidP="00805A1C">
      <w:pPr>
        <w:spacing w:after="120"/>
        <w:jc w:val="both"/>
        <w:rPr>
          <w:rFonts w:ascii="Times New Roman" w:hAnsi="Times New Roman"/>
          <w:b/>
        </w:rPr>
      </w:pPr>
    </w:p>
    <w:p w14:paraId="61963DA1" w14:textId="5BC72F51" w:rsidR="00C80329" w:rsidRDefault="00C80329" w:rsidP="00805A1C">
      <w:pPr>
        <w:spacing w:after="120"/>
        <w:jc w:val="both"/>
        <w:rPr>
          <w:rFonts w:ascii="Times New Roman" w:hAnsi="Times New Roman"/>
          <w:b/>
        </w:rPr>
      </w:pPr>
    </w:p>
    <w:p w14:paraId="036F0A80" w14:textId="55F27C55" w:rsidR="00C80329" w:rsidRDefault="00C80329" w:rsidP="00805A1C">
      <w:pPr>
        <w:spacing w:after="120"/>
        <w:jc w:val="both"/>
        <w:rPr>
          <w:rFonts w:ascii="Times New Roman" w:hAnsi="Times New Roman"/>
          <w:b/>
        </w:rPr>
      </w:pPr>
    </w:p>
    <w:p w14:paraId="5298ACAF" w14:textId="46258D51" w:rsidR="00C80329" w:rsidRDefault="00C80329" w:rsidP="00805A1C">
      <w:pPr>
        <w:spacing w:after="120"/>
        <w:jc w:val="both"/>
        <w:rPr>
          <w:rFonts w:ascii="Times New Roman" w:hAnsi="Times New Roman"/>
          <w:b/>
        </w:rPr>
      </w:pPr>
    </w:p>
    <w:p w14:paraId="29AB2ACD" w14:textId="2695D42A" w:rsidR="00C80329" w:rsidRDefault="00C80329" w:rsidP="00805A1C">
      <w:pPr>
        <w:spacing w:after="120"/>
        <w:jc w:val="both"/>
        <w:rPr>
          <w:rFonts w:ascii="Times New Roman" w:hAnsi="Times New Roman"/>
          <w:b/>
        </w:rPr>
      </w:pPr>
    </w:p>
    <w:p w14:paraId="5CF912FE" w14:textId="5A5A7BE7" w:rsidR="00C80329" w:rsidRDefault="00C80329" w:rsidP="00805A1C">
      <w:pPr>
        <w:spacing w:after="120"/>
        <w:jc w:val="both"/>
        <w:rPr>
          <w:rFonts w:ascii="Times New Roman" w:hAnsi="Times New Roman"/>
          <w:b/>
        </w:rPr>
      </w:pPr>
    </w:p>
    <w:p w14:paraId="5C5040C1" w14:textId="77777777" w:rsidR="00C80329" w:rsidRPr="00C80329" w:rsidRDefault="00C80329" w:rsidP="00805A1C">
      <w:pPr>
        <w:spacing w:after="120"/>
        <w:jc w:val="both"/>
        <w:rPr>
          <w:rFonts w:ascii="Times New Roman" w:hAnsi="Times New Roman"/>
          <w:b/>
        </w:rPr>
      </w:pPr>
    </w:p>
    <w:p w14:paraId="7E1D74F8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  <w:b/>
          <w:u w:val="single"/>
        </w:rPr>
      </w:pPr>
    </w:p>
    <w:p w14:paraId="4B1D58C9" w14:textId="77777777" w:rsidR="003B12D5" w:rsidRPr="00C80329" w:rsidRDefault="003B12D5" w:rsidP="00805A1C">
      <w:pPr>
        <w:spacing w:after="0"/>
        <w:jc w:val="both"/>
        <w:rPr>
          <w:rFonts w:ascii="Times New Roman" w:hAnsi="Times New Roman"/>
          <w:b/>
        </w:rPr>
      </w:pPr>
      <w:r w:rsidRPr="00C80329">
        <w:rPr>
          <w:rFonts w:ascii="Times New Roman" w:hAnsi="Times New Roman"/>
          <w:b/>
        </w:rPr>
        <w:t xml:space="preserve">    Ing. Josef Myslín                                                                               </w:t>
      </w:r>
      <w:r w:rsidRPr="00C80329">
        <w:rPr>
          <w:rStyle w:val="Siln"/>
          <w:rFonts w:ascii="Times New Roman" w:hAnsi="Times New Roman"/>
        </w:rPr>
        <w:t xml:space="preserve">Jiří </w:t>
      </w:r>
      <w:proofErr w:type="spellStart"/>
      <w:r w:rsidRPr="00C80329">
        <w:rPr>
          <w:rStyle w:val="Siln"/>
          <w:rFonts w:ascii="Times New Roman" w:hAnsi="Times New Roman"/>
        </w:rPr>
        <w:t>Wohlmuth</w:t>
      </w:r>
      <w:proofErr w:type="spellEnd"/>
    </w:p>
    <w:p w14:paraId="3FE3F940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  <w:b/>
        </w:rPr>
      </w:pPr>
      <w:r w:rsidRPr="00C80329">
        <w:rPr>
          <w:rFonts w:ascii="Times New Roman" w:hAnsi="Times New Roman"/>
          <w:b/>
        </w:rPr>
        <w:t xml:space="preserve">      starosta OSH                                                                                   vedoucí OORR</w:t>
      </w:r>
    </w:p>
    <w:p w14:paraId="27DDEB1C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  <w:b/>
          <w:u w:val="single"/>
        </w:rPr>
      </w:pPr>
    </w:p>
    <w:p w14:paraId="06C43219" w14:textId="77777777" w:rsidR="00C80329" w:rsidRDefault="00C80329" w:rsidP="00805A1C">
      <w:pPr>
        <w:spacing w:after="120"/>
        <w:jc w:val="both"/>
        <w:rPr>
          <w:rFonts w:ascii="Times New Roman" w:hAnsi="Times New Roman"/>
          <w:b/>
          <w:u w:val="single"/>
        </w:rPr>
      </w:pPr>
    </w:p>
    <w:p w14:paraId="583F08A5" w14:textId="77777777" w:rsidR="00C80329" w:rsidRDefault="00C80329">
      <w:pPr>
        <w:suppressAutoHyphens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0791695E" w14:textId="450701EE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  <w:b/>
          <w:u w:val="single"/>
        </w:rPr>
        <w:lastRenderedPageBreak/>
        <w:t>Postup do okresního kola Požárního sportu</w:t>
      </w:r>
    </w:p>
    <w:p w14:paraId="7083E69B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</w:p>
    <w:p w14:paraId="0F32AFA3" w14:textId="77777777" w:rsidR="003B12D5" w:rsidRPr="00C80329" w:rsidRDefault="00B632D1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Termín: </w:t>
      </w:r>
      <w:r w:rsidR="00761B80" w:rsidRPr="00C80329">
        <w:rPr>
          <w:rFonts w:ascii="Times New Roman" w:hAnsi="Times New Roman"/>
          <w:b/>
          <w:color w:val="FF0000"/>
        </w:rPr>
        <w:t>31. 5. 2019 v Zahořanech</w:t>
      </w:r>
      <w:r w:rsidR="00761B80" w:rsidRPr="00C80329">
        <w:rPr>
          <w:rFonts w:ascii="Times New Roman" w:hAnsi="Times New Roman"/>
          <w:color w:val="FF0000"/>
        </w:rPr>
        <w:t xml:space="preserve"> </w:t>
      </w:r>
    </w:p>
    <w:p w14:paraId="2688C646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Muži:  14 družstev</w:t>
      </w:r>
    </w:p>
    <w:p w14:paraId="682B3EE6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Ženy:  8 družstev</w:t>
      </w:r>
    </w:p>
    <w:p w14:paraId="5E18E4BB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a) účast v okrskovém kole a provedení disciplíny v požárním útoku </w:t>
      </w:r>
    </w:p>
    <w:p w14:paraId="7C0BB857" w14:textId="77777777" w:rsidR="003B12D5" w:rsidRPr="00C80329" w:rsidRDefault="003B12D5" w:rsidP="00805A1C">
      <w:pPr>
        <w:spacing w:after="12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 xml:space="preserve">b) </w:t>
      </w:r>
      <w:r w:rsidRPr="00C80329">
        <w:rPr>
          <w:rFonts w:ascii="Times New Roman" w:hAnsi="Times New Roman"/>
          <w:b/>
          <w:color w:val="FF0000"/>
        </w:rPr>
        <w:t>na okrskové přihlášce uveďte zájem o postup na okresní kolo</w:t>
      </w:r>
    </w:p>
    <w:p w14:paraId="243F1CBE" w14:textId="1A9787B6" w:rsidR="003B12D5" w:rsidRPr="00C80329" w:rsidRDefault="003B12D5" w:rsidP="00805A1C">
      <w:pPr>
        <w:spacing w:after="0"/>
        <w:jc w:val="both"/>
        <w:rPr>
          <w:rFonts w:ascii="Times New Roman" w:hAnsi="Times New Roman"/>
        </w:rPr>
      </w:pPr>
      <w:r w:rsidRPr="00C80329">
        <w:rPr>
          <w:rFonts w:ascii="Times New Roman" w:hAnsi="Times New Roman"/>
        </w:rPr>
        <w:t>c) v případě většího počtu zájemců (14 družstev mužů, 8 družstev žen) bude kritériem pro</w:t>
      </w:r>
      <w:r w:rsidR="00C80329">
        <w:rPr>
          <w:rFonts w:ascii="Times New Roman" w:hAnsi="Times New Roman"/>
        </w:rPr>
        <w:t xml:space="preserve"> </w:t>
      </w:r>
      <w:r w:rsidRPr="00C80329">
        <w:rPr>
          <w:rFonts w:ascii="Times New Roman" w:hAnsi="Times New Roman"/>
        </w:rPr>
        <w:t>postup dosažený čas v okrskovém kole</w:t>
      </w:r>
    </w:p>
    <w:p w14:paraId="243E6AB5" w14:textId="77777777" w:rsidR="00AD2A21" w:rsidRPr="00C80329" w:rsidRDefault="00AD2A21" w:rsidP="00805A1C">
      <w:pPr>
        <w:jc w:val="both"/>
        <w:rPr>
          <w:sz w:val="20"/>
          <w:szCs w:val="20"/>
        </w:rPr>
      </w:pPr>
    </w:p>
    <w:sectPr w:rsidR="00AD2A21" w:rsidRPr="00C80329" w:rsidSect="00AD2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75634"/>
    <w:multiLevelType w:val="hybridMultilevel"/>
    <w:tmpl w:val="44B08F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2D5"/>
    <w:rsid w:val="00003A7B"/>
    <w:rsid w:val="000D0D1E"/>
    <w:rsid w:val="00233DBC"/>
    <w:rsid w:val="002701C9"/>
    <w:rsid w:val="003B12D5"/>
    <w:rsid w:val="005B229F"/>
    <w:rsid w:val="006E1A38"/>
    <w:rsid w:val="00761B80"/>
    <w:rsid w:val="00805A1C"/>
    <w:rsid w:val="00935F94"/>
    <w:rsid w:val="00993B99"/>
    <w:rsid w:val="009F6CC8"/>
    <w:rsid w:val="00AD2A21"/>
    <w:rsid w:val="00B632D1"/>
    <w:rsid w:val="00BD2720"/>
    <w:rsid w:val="00C15B7E"/>
    <w:rsid w:val="00C80329"/>
    <w:rsid w:val="00E4433F"/>
    <w:rsid w:val="00EA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0CCF"/>
  <w15:docId w15:val="{2C975BFC-F665-415C-A7AA-FAD36E5F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3B12D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B12D5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3B12D5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styleId="Siln">
    <w:name w:val="Strong"/>
    <w:uiPriority w:val="22"/>
    <w:qFormat/>
    <w:rsid w:val="003B12D5"/>
    <w:rPr>
      <w:b/>
      <w:bCs/>
    </w:rPr>
  </w:style>
  <w:style w:type="paragraph" w:styleId="Odstavecseseznamem">
    <w:name w:val="List Paragraph"/>
    <w:basedOn w:val="Normln"/>
    <w:uiPriority w:val="34"/>
    <w:qFormat/>
    <w:rsid w:val="00805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1023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Josef Myslín</cp:lastModifiedBy>
  <cp:revision>3</cp:revision>
  <cp:lastPrinted>2018-02-28T14:42:00Z</cp:lastPrinted>
  <dcterms:created xsi:type="dcterms:W3CDTF">2019-11-21T07:10:00Z</dcterms:created>
  <dcterms:modified xsi:type="dcterms:W3CDTF">2019-12-08T07:50:00Z</dcterms:modified>
</cp:coreProperties>
</file>