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9DC" w:rsidRPr="007B5BA6" w:rsidRDefault="008B29DC" w:rsidP="007355F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5BA6">
        <w:rPr>
          <w:rFonts w:ascii="Times New Roman" w:hAnsi="Times New Roman" w:cs="Times New Roman"/>
          <w:b/>
          <w:bCs/>
          <w:sz w:val="32"/>
          <w:szCs w:val="32"/>
        </w:rPr>
        <w:t>Okresní sdružení hasičů Praha–západ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355F2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A58DB08" wp14:editId="10FA4A5A">
            <wp:extent cx="2114161" cy="1904365"/>
            <wp:effectExtent l="0" t="0" r="635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9775" cy="19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9DC" w:rsidRPr="007B5BA6" w:rsidRDefault="008B29DC" w:rsidP="007355F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5BA6">
        <w:rPr>
          <w:rFonts w:ascii="Times New Roman" w:hAnsi="Times New Roman" w:cs="Times New Roman"/>
          <w:b/>
          <w:bCs/>
          <w:sz w:val="32"/>
          <w:szCs w:val="32"/>
        </w:rPr>
        <w:t>a Státní okresní archiv Praha-západ se sídlem v Dobřichovicích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Vás co nejsrdečněji zve na </w:t>
      </w:r>
    </w:p>
    <w:p w:rsidR="007355F2" w:rsidRPr="007355F2" w:rsidRDefault="007355F2" w:rsidP="007355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55F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S</w:t>
      </w:r>
      <w:r w:rsidR="008B29DC" w:rsidRPr="007355F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etkání hasičských kronikářů a zájemců o hasičskou historii,</w:t>
      </w:r>
      <w:r w:rsidR="008B29DC" w:rsidRPr="007355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které se bude konat v prostorách Státního okresního archivu Praha-západ 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>v neděli 5. dubna 2020.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Sraz účastníků proběhne mezi </w:t>
      </w:r>
      <w:r w:rsidRPr="007355F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13.00 až 13.15 hod.</w:t>
      </w: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 před budovou Státního okresního archivu.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>Parkování vozidel je možné přímo v areálu SOA či u přilehlé čerpací stanice.</w:t>
      </w:r>
    </w:p>
    <w:p w:rsidR="007355F2" w:rsidRPr="007355F2" w:rsidRDefault="007355F2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5118" w:rsidRPr="007355F2" w:rsidRDefault="00DE5118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Začátek programu:</w:t>
      </w: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 13.30 hod. – součástí programu bude prohlídka archivu, odborný výklad o archivnictví a přednášky hostů. Předpokládaný konec akce je cca 16.00 hod., kdy může dojít na základě zájmu a vzájemné diskuze i </w:t>
      </w:r>
      <w:r w:rsidR="00E752E5"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k </w:t>
      </w: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prodloužení setkání. </w:t>
      </w:r>
      <w:r w:rsidR="00E02DAC"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Naším průvodcem bude PhDr. Pavel Buchtele, pracovník </w:t>
      </w:r>
      <w:r w:rsidR="00535CE8">
        <w:rPr>
          <w:rFonts w:ascii="Times New Roman" w:hAnsi="Times New Roman" w:cs="Times New Roman"/>
          <w:b/>
          <w:bCs/>
          <w:sz w:val="24"/>
          <w:szCs w:val="24"/>
        </w:rPr>
        <w:t>S</w:t>
      </w:r>
      <w:bookmarkStart w:id="0" w:name="_GoBack"/>
      <w:bookmarkEnd w:id="0"/>
      <w:r w:rsidR="00E02DAC" w:rsidRPr="007355F2">
        <w:rPr>
          <w:rFonts w:ascii="Times New Roman" w:hAnsi="Times New Roman" w:cs="Times New Roman"/>
          <w:b/>
          <w:bCs/>
          <w:sz w:val="24"/>
          <w:szCs w:val="24"/>
        </w:rPr>
        <w:t>OA.</w:t>
      </w:r>
    </w:p>
    <w:p w:rsidR="008B29DC" w:rsidRPr="007355F2" w:rsidRDefault="008B29D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Adresa místa konání:</w:t>
      </w: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 Pražská 728, 252 29 Dobřichovic</w:t>
      </w:r>
      <w:r w:rsidR="00DE5118" w:rsidRPr="007355F2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:rsidR="00356038" w:rsidRPr="007355F2" w:rsidRDefault="00356038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038" w:rsidRPr="007355F2" w:rsidRDefault="00356038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Kancelář Okresního sdružení hasičů Praha-západ eviduje všechny dosavadní přihlášky na tuto akci. Další zájemci o hasičskou historii a kronikářství se mohou přihlásit na email: </w:t>
      </w:r>
      <w:hyperlink r:id="rId7" w:history="1">
        <w:r w:rsidRPr="007355F2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petra.cejpkova@seznam.cz</w:t>
        </w:r>
      </w:hyperlink>
      <w:r w:rsidRPr="007355F2">
        <w:rPr>
          <w:rFonts w:ascii="Times New Roman" w:hAnsi="Times New Roman" w:cs="Times New Roman"/>
          <w:b/>
          <w:bCs/>
          <w:sz w:val="24"/>
          <w:szCs w:val="24"/>
        </w:rPr>
        <w:t>. Maximální kapacita činí 22 osob.</w:t>
      </w:r>
    </w:p>
    <w:p w:rsidR="00E02DAC" w:rsidRPr="007355F2" w:rsidRDefault="00E02DA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2DAC" w:rsidRDefault="00E02DAC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5F2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Případné dotazy a upřesnění na telefonu:</w:t>
      </w:r>
      <w:r w:rsidRPr="007355F2">
        <w:rPr>
          <w:rFonts w:ascii="Times New Roman" w:hAnsi="Times New Roman" w:cs="Times New Roman"/>
          <w:b/>
          <w:bCs/>
          <w:sz w:val="24"/>
          <w:szCs w:val="24"/>
        </w:rPr>
        <w:t xml:space="preserve"> 606 445 432 – Petra Myslínová Cejpková</w:t>
      </w:r>
    </w:p>
    <w:p w:rsidR="007B5BA6" w:rsidRDefault="007B5BA6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Malé občerstvení bude zajištěno.</w:t>
      </w:r>
    </w:p>
    <w:p w:rsidR="008B29DC" w:rsidRPr="007355F2" w:rsidRDefault="007355F2" w:rsidP="007355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Těšíme se na setkání s Vámi! </w:t>
      </w:r>
    </w:p>
    <w:sectPr w:rsidR="008B29DC" w:rsidRPr="00735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A18" w:rsidRDefault="009B1A18" w:rsidP="008B29DC">
      <w:pPr>
        <w:spacing w:after="0" w:line="240" w:lineRule="auto"/>
      </w:pPr>
      <w:r>
        <w:separator/>
      </w:r>
    </w:p>
  </w:endnote>
  <w:endnote w:type="continuationSeparator" w:id="0">
    <w:p w:rsidR="009B1A18" w:rsidRDefault="009B1A18" w:rsidP="008B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A18" w:rsidRDefault="009B1A18" w:rsidP="008B29DC">
      <w:pPr>
        <w:spacing w:after="0" w:line="240" w:lineRule="auto"/>
      </w:pPr>
      <w:r>
        <w:separator/>
      </w:r>
    </w:p>
  </w:footnote>
  <w:footnote w:type="continuationSeparator" w:id="0">
    <w:p w:rsidR="009B1A18" w:rsidRDefault="009B1A18" w:rsidP="008B29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9DC"/>
    <w:rsid w:val="00356038"/>
    <w:rsid w:val="00535CE8"/>
    <w:rsid w:val="007355F2"/>
    <w:rsid w:val="007B5BA6"/>
    <w:rsid w:val="008B29DC"/>
    <w:rsid w:val="009B1A18"/>
    <w:rsid w:val="00DE5118"/>
    <w:rsid w:val="00E02DAC"/>
    <w:rsid w:val="00E7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089F"/>
  <w15:chartTrackingRefBased/>
  <w15:docId w15:val="{06203531-4A87-4DF7-A24E-DB92B28E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2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29DC"/>
  </w:style>
  <w:style w:type="paragraph" w:styleId="Zpat">
    <w:name w:val="footer"/>
    <w:basedOn w:val="Normln"/>
    <w:link w:val="ZpatChar"/>
    <w:uiPriority w:val="99"/>
    <w:unhideWhenUsed/>
    <w:rsid w:val="008B2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29DC"/>
  </w:style>
  <w:style w:type="character" w:styleId="Hypertextovodkaz">
    <w:name w:val="Hyperlink"/>
    <w:basedOn w:val="Standardnpsmoodstavce"/>
    <w:uiPriority w:val="99"/>
    <w:unhideWhenUsed/>
    <w:rsid w:val="0035603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56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etra.cejpkova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179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Myslín</dc:creator>
  <cp:keywords/>
  <dc:description/>
  <cp:lastModifiedBy>Josef Myslín</cp:lastModifiedBy>
  <cp:revision>12</cp:revision>
  <dcterms:created xsi:type="dcterms:W3CDTF">2020-02-13T12:40:00Z</dcterms:created>
  <dcterms:modified xsi:type="dcterms:W3CDTF">2020-02-13T12:56:00Z</dcterms:modified>
</cp:coreProperties>
</file>